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D" w:rsidRPr="009E7404" w:rsidRDefault="009A196D" w:rsidP="009A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7404">
        <w:rPr>
          <w:rFonts w:ascii="Times New Roman" w:hAnsi="Times New Roman" w:cs="Times New Roman"/>
          <w:b/>
          <w:sz w:val="24"/>
        </w:rPr>
        <w:t>Аннотация к рабочей программе по литературе для 10-11 классов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066D7D">
        <w:rPr>
          <w:rFonts w:ascii="Times New Roman" w:hAnsi="Times New Roman" w:cs="Times New Roman"/>
          <w:sz w:val="24"/>
        </w:rPr>
        <w:t xml:space="preserve">Рабочая программа по литературе для 10-11 классов разработана </w:t>
      </w:r>
      <w:proofErr w:type="gramStart"/>
      <w:r w:rsidRPr="00066D7D">
        <w:rPr>
          <w:rFonts w:ascii="Times New Roman" w:hAnsi="Times New Roman" w:cs="Times New Roman"/>
          <w:sz w:val="24"/>
        </w:rPr>
        <w:t>на основе примерной программы основного общего образования по литературе с учетом рекомендаций пр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>граммы для общеобразовательных учреждений по литературе</w:t>
      </w:r>
      <w:proofErr w:type="gramEnd"/>
      <w:r w:rsidRPr="00066D7D">
        <w:rPr>
          <w:rFonts w:ascii="Times New Roman" w:hAnsi="Times New Roman" w:cs="Times New Roman"/>
          <w:sz w:val="24"/>
        </w:rPr>
        <w:t xml:space="preserve"> для 5- 9 классов  под реда</w:t>
      </w:r>
      <w:r w:rsidRPr="00066D7D">
        <w:rPr>
          <w:rFonts w:ascii="Times New Roman" w:hAnsi="Times New Roman" w:cs="Times New Roman"/>
          <w:sz w:val="24"/>
        </w:rPr>
        <w:t>к</w:t>
      </w:r>
      <w:r w:rsidRPr="00066D7D">
        <w:rPr>
          <w:rFonts w:ascii="Times New Roman" w:hAnsi="Times New Roman" w:cs="Times New Roman"/>
          <w:sz w:val="24"/>
        </w:rPr>
        <w:t>цией</w:t>
      </w:r>
      <w:r>
        <w:rPr>
          <w:rFonts w:ascii="Times New Roman" w:hAnsi="Times New Roman" w:cs="Times New Roman"/>
          <w:sz w:val="24"/>
        </w:rPr>
        <w:t xml:space="preserve"> </w:t>
      </w:r>
      <w:r w:rsidRPr="00E24B58">
        <w:rPr>
          <w:rFonts w:ascii="Times New Roman" w:hAnsi="Times New Roman" w:cs="Times New Roman"/>
          <w:b/>
          <w:sz w:val="24"/>
        </w:rPr>
        <w:t xml:space="preserve">Т.Ф. </w:t>
      </w:r>
      <w:proofErr w:type="spellStart"/>
      <w:r w:rsidRPr="00E24B58">
        <w:rPr>
          <w:rFonts w:ascii="Times New Roman" w:hAnsi="Times New Roman" w:cs="Times New Roman"/>
          <w:b/>
          <w:sz w:val="24"/>
        </w:rPr>
        <w:t>Курдюмовой</w:t>
      </w:r>
      <w:proofErr w:type="spellEnd"/>
      <w:r w:rsidRPr="00066D7D">
        <w:rPr>
          <w:rFonts w:ascii="Times New Roman" w:hAnsi="Times New Roman" w:cs="Times New Roman"/>
          <w:sz w:val="24"/>
        </w:rPr>
        <w:t>. – 4-е изд., стереотип. – М.: Дрофа, 20</w:t>
      </w:r>
      <w:r>
        <w:rPr>
          <w:rFonts w:ascii="Times New Roman" w:hAnsi="Times New Roman" w:cs="Times New Roman"/>
          <w:sz w:val="24"/>
        </w:rPr>
        <w:t>13</w:t>
      </w:r>
      <w:r w:rsidRPr="00066D7D">
        <w:rPr>
          <w:rFonts w:ascii="Times New Roman" w:hAnsi="Times New Roman" w:cs="Times New Roman"/>
          <w:sz w:val="24"/>
        </w:rPr>
        <w:t xml:space="preserve"> с учетом требований о</w:t>
      </w:r>
      <w:r w:rsidRPr="00066D7D">
        <w:rPr>
          <w:rFonts w:ascii="Times New Roman" w:hAnsi="Times New Roman" w:cs="Times New Roman"/>
          <w:sz w:val="24"/>
        </w:rPr>
        <w:t>б</w:t>
      </w:r>
      <w:r w:rsidRPr="00066D7D">
        <w:rPr>
          <w:rFonts w:ascii="Times New Roman" w:hAnsi="Times New Roman" w:cs="Times New Roman"/>
          <w:sz w:val="24"/>
        </w:rPr>
        <w:t xml:space="preserve">разовательного стандарта по литературе.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>Литература</w:t>
      </w:r>
      <w:r w:rsidRPr="00066D7D">
        <w:rPr>
          <w:rFonts w:ascii="Times New Roman" w:hAnsi="Times New Roman" w:cs="Times New Roman"/>
          <w:sz w:val="24"/>
        </w:rPr>
        <w:t xml:space="preserve"> – базовая учебная дисциплина, формирующая духовный облик и нра</w:t>
      </w:r>
      <w:r w:rsidRPr="00066D7D">
        <w:rPr>
          <w:rFonts w:ascii="Times New Roman" w:hAnsi="Times New Roman" w:cs="Times New Roman"/>
          <w:sz w:val="24"/>
        </w:rPr>
        <w:t>в</w:t>
      </w:r>
      <w:r w:rsidRPr="00066D7D">
        <w:rPr>
          <w:rFonts w:ascii="Times New Roman" w:hAnsi="Times New Roman" w:cs="Times New Roman"/>
          <w:sz w:val="24"/>
        </w:rPr>
        <w:t>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тическими потребностями имеет художественная литература.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 xml:space="preserve">Курс </w:t>
      </w:r>
      <w:r w:rsidRPr="00066D7D">
        <w:rPr>
          <w:rFonts w:ascii="Times New Roman" w:hAnsi="Times New Roman" w:cs="Times New Roman"/>
          <w:sz w:val="24"/>
        </w:rPr>
        <w:t>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>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</w:t>
      </w:r>
      <w:r w:rsidRPr="00066D7D">
        <w:rPr>
          <w:rFonts w:ascii="Times New Roman" w:hAnsi="Times New Roman" w:cs="Times New Roman"/>
          <w:sz w:val="24"/>
        </w:rPr>
        <w:t>с</w:t>
      </w:r>
      <w:r w:rsidRPr="00066D7D">
        <w:rPr>
          <w:rFonts w:ascii="Times New Roman" w:hAnsi="Times New Roman" w:cs="Times New Roman"/>
          <w:sz w:val="24"/>
        </w:rPr>
        <w:t xml:space="preserve">ского литературного языка.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>Изучение литературы</w:t>
      </w:r>
      <w:r w:rsidRPr="00066D7D">
        <w:rPr>
          <w:rFonts w:ascii="Times New Roman" w:hAnsi="Times New Roman" w:cs="Times New Roman"/>
          <w:sz w:val="24"/>
        </w:rPr>
        <w:t xml:space="preserve"> в основной школе направлено на достижение следующих целей: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- развитие познавательных интересов, интеллектуальных и творческих способностей, ус</w:t>
      </w:r>
      <w:r w:rsidRPr="00066D7D">
        <w:rPr>
          <w:rFonts w:ascii="Times New Roman" w:hAnsi="Times New Roman" w:cs="Times New Roman"/>
          <w:sz w:val="24"/>
        </w:rPr>
        <w:t>т</w:t>
      </w:r>
      <w:r w:rsidRPr="00066D7D">
        <w:rPr>
          <w:rFonts w:ascii="Times New Roman" w:hAnsi="Times New Roman" w:cs="Times New Roman"/>
          <w:sz w:val="24"/>
        </w:rPr>
        <w:t xml:space="preserve">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- освоение знаний о русской литературе, ее духовно-нравственном и эстетическом знач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>нии; о выдающихся произведениях русских писателей, их жизни и творчестве, об отдел</w:t>
      </w:r>
      <w:r w:rsidRPr="00066D7D">
        <w:rPr>
          <w:rFonts w:ascii="Times New Roman" w:hAnsi="Times New Roman" w:cs="Times New Roman"/>
          <w:sz w:val="24"/>
        </w:rPr>
        <w:t>ь</w:t>
      </w:r>
      <w:r w:rsidRPr="00066D7D">
        <w:rPr>
          <w:rFonts w:ascii="Times New Roman" w:hAnsi="Times New Roman" w:cs="Times New Roman"/>
          <w:sz w:val="24"/>
        </w:rPr>
        <w:t xml:space="preserve">ных произведениях зарубежной классики;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</w:t>
      </w:r>
      <w:r w:rsidRPr="00066D7D">
        <w:rPr>
          <w:rFonts w:ascii="Times New Roman" w:hAnsi="Times New Roman" w:cs="Times New Roman"/>
          <w:sz w:val="24"/>
        </w:rPr>
        <w:t>в</w:t>
      </w:r>
      <w:r w:rsidRPr="00066D7D">
        <w:rPr>
          <w:rFonts w:ascii="Times New Roman" w:hAnsi="Times New Roman" w:cs="Times New Roman"/>
          <w:sz w:val="24"/>
        </w:rPr>
        <w:t>лять в них конкретно- историческое и общечеловеческое содержание, правильно польз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ваться русским языком.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>Основная задача</w:t>
      </w:r>
      <w:r w:rsidRPr="00066D7D">
        <w:rPr>
          <w:rFonts w:ascii="Times New Roman" w:hAnsi="Times New Roman" w:cs="Times New Roman"/>
          <w:sz w:val="24"/>
        </w:rPr>
        <w:t xml:space="preserve"> литературного образования в школе состоит и в том, чтобы познакомить учащихся с классическими образцами мировой словесной культуры, облада</w:t>
      </w:r>
      <w:r w:rsidRPr="00066D7D">
        <w:rPr>
          <w:rFonts w:ascii="Times New Roman" w:hAnsi="Times New Roman" w:cs="Times New Roman"/>
          <w:sz w:val="24"/>
        </w:rPr>
        <w:t>ю</w:t>
      </w:r>
      <w:r w:rsidRPr="00066D7D">
        <w:rPr>
          <w:rFonts w:ascii="Times New Roman" w:hAnsi="Times New Roman" w:cs="Times New Roman"/>
          <w:sz w:val="24"/>
        </w:rPr>
        <w:t>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века читающего.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>Курс литературы</w:t>
      </w:r>
      <w:r w:rsidRPr="00066D7D">
        <w:rPr>
          <w:rFonts w:ascii="Times New Roman" w:hAnsi="Times New Roman" w:cs="Times New Roman"/>
          <w:sz w:val="24"/>
        </w:rPr>
        <w:t xml:space="preserve"> опирается на следующие виды деятельности по освоению с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держания художественных произведений и теоретико-литературных понятий: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осознанное, творческое чтение художественных произведений разных жанров;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выразительное чтение художественного текста;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различные виды пересказа (подробный, краткий, выборочный, с элементами коммент</w:t>
      </w:r>
      <w:r w:rsidRPr="00066D7D">
        <w:rPr>
          <w:rFonts w:ascii="Times New Roman" w:hAnsi="Times New Roman" w:cs="Times New Roman"/>
          <w:sz w:val="24"/>
        </w:rPr>
        <w:t>а</w:t>
      </w:r>
      <w:r w:rsidRPr="00066D7D">
        <w:rPr>
          <w:rFonts w:ascii="Times New Roman" w:hAnsi="Times New Roman" w:cs="Times New Roman"/>
          <w:sz w:val="24"/>
        </w:rPr>
        <w:t xml:space="preserve">рия, с творческим заданием);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ответы на вопросы, раскрывающие знание и понимание текста произведения;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</w:t>
      </w: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заучивание наизусть стихотворных и прозаических текстов;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анализ и интерпретация произведения;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составление планов и написание отзывов о произведениях;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написание сочинений по литературным произведениям и на основе жизненных впеча</w:t>
      </w:r>
      <w:r w:rsidRPr="00066D7D">
        <w:rPr>
          <w:rFonts w:ascii="Times New Roman" w:hAnsi="Times New Roman" w:cs="Times New Roman"/>
          <w:sz w:val="24"/>
        </w:rPr>
        <w:t>т</w:t>
      </w:r>
      <w:r w:rsidRPr="00066D7D">
        <w:rPr>
          <w:rFonts w:ascii="Times New Roman" w:hAnsi="Times New Roman" w:cs="Times New Roman"/>
          <w:sz w:val="24"/>
        </w:rPr>
        <w:t xml:space="preserve">лений;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2D"/>
      </w:r>
      <w:r w:rsidRPr="00066D7D">
        <w:rPr>
          <w:rFonts w:ascii="Times New Roman" w:hAnsi="Times New Roman" w:cs="Times New Roman"/>
          <w:sz w:val="24"/>
        </w:rPr>
        <w:t xml:space="preserve"> целенаправленный поиск информации на основе знания ее источников и умения раб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тать с ними.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lastRenderedPageBreak/>
        <w:t xml:space="preserve">Программа предусматривает формирование у учащихся </w:t>
      </w:r>
      <w:proofErr w:type="spellStart"/>
      <w:r w:rsidRPr="00066D7D">
        <w:rPr>
          <w:rFonts w:ascii="Times New Roman" w:hAnsi="Times New Roman" w:cs="Times New Roman"/>
          <w:sz w:val="24"/>
        </w:rPr>
        <w:t>общеучебных</w:t>
      </w:r>
      <w:proofErr w:type="spellEnd"/>
      <w:r w:rsidRPr="00066D7D">
        <w:rPr>
          <w:rFonts w:ascii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компетенций. В этом напра</w:t>
      </w:r>
      <w:r w:rsidRPr="00066D7D">
        <w:rPr>
          <w:rFonts w:ascii="Times New Roman" w:hAnsi="Times New Roman" w:cs="Times New Roman"/>
          <w:sz w:val="24"/>
        </w:rPr>
        <w:t>в</w:t>
      </w:r>
      <w:r w:rsidRPr="00066D7D">
        <w:rPr>
          <w:rFonts w:ascii="Times New Roman" w:hAnsi="Times New Roman" w:cs="Times New Roman"/>
          <w:sz w:val="24"/>
        </w:rPr>
        <w:t xml:space="preserve">лении приоритетами являются: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поиск и выделение значимых функциональных связей и отношений между частями ц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лого, выделение характерных причинно-следственных связей;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сравнение, сопоставление, классификация;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самостоятельное выполнение различных творческих работ;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способность устно и письменно передавать содержание текста в сжатом или разверн</w:t>
      </w:r>
      <w:r w:rsidRPr="00066D7D">
        <w:rPr>
          <w:rFonts w:ascii="Times New Roman" w:hAnsi="Times New Roman" w:cs="Times New Roman"/>
          <w:sz w:val="24"/>
        </w:rPr>
        <w:t>у</w:t>
      </w:r>
      <w:r w:rsidRPr="00066D7D">
        <w:rPr>
          <w:rFonts w:ascii="Times New Roman" w:hAnsi="Times New Roman" w:cs="Times New Roman"/>
          <w:sz w:val="24"/>
        </w:rPr>
        <w:t xml:space="preserve">том виде;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осознанное беглое чтение, проведение информационно-смыслового анализа текста, и</w:t>
      </w:r>
      <w:r w:rsidRPr="00066D7D">
        <w:rPr>
          <w:rFonts w:ascii="Times New Roman" w:hAnsi="Times New Roman" w:cs="Times New Roman"/>
          <w:sz w:val="24"/>
        </w:rPr>
        <w:t>с</w:t>
      </w:r>
      <w:r w:rsidRPr="00066D7D">
        <w:rPr>
          <w:rFonts w:ascii="Times New Roman" w:hAnsi="Times New Roman" w:cs="Times New Roman"/>
          <w:sz w:val="24"/>
        </w:rPr>
        <w:t xml:space="preserve">пользование различных видов чтения (ознакомительное, просмотровое, поисковое и др.);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владение монологической и диалогической речью, умение перефразировать мысль, в</w:t>
      </w:r>
      <w:r w:rsidRPr="00066D7D">
        <w:rPr>
          <w:rFonts w:ascii="Times New Roman" w:hAnsi="Times New Roman" w:cs="Times New Roman"/>
          <w:sz w:val="24"/>
        </w:rPr>
        <w:t>ы</w:t>
      </w:r>
      <w:r w:rsidRPr="00066D7D">
        <w:rPr>
          <w:rFonts w:ascii="Times New Roman" w:hAnsi="Times New Roman" w:cs="Times New Roman"/>
          <w:sz w:val="24"/>
        </w:rPr>
        <w:t xml:space="preserve">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составление плана, тезисов, конспекта;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подбор аргументов, формулирование выводов, отражение в устной или письменной форме результатов своей деятельности;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использование для решения познавательных и коммуникативных задач различных и</w:t>
      </w:r>
      <w:r w:rsidRPr="00066D7D">
        <w:rPr>
          <w:rFonts w:ascii="Times New Roman" w:hAnsi="Times New Roman" w:cs="Times New Roman"/>
          <w:sz w:val="24"/>
        </w:rPr>
        <w:t>с</w:t>
      </w:r>
      <w:r w:rsidRPr="00066D7D">
        <w:rPr>
          <w:rFonts w:ascii="Times New Roman" w:hAnsi="Times New Roman" w:cs="Times New Roman"/>
          <w:sz w:val="24"/>
        </w:rPr>
        <w:t>точников информации, включая энциклопедии, словари, Интернет-ресурсы и др. базы данных; самостоятельная организация учебной деятельности, владение навыками контр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>ля и оценки своей деятельности, осознанное определение сферы своих интересов и во</w:t>
      </w:r>
      <w:r w:rsidRPr="00066D7D">
        <w:rPr>
          <w:rFonts w:ascii="Times New Roman" w:hAnsi="Times New Roman" w:cs="Times New Roman"/>
          <w:sz w:val="24"/>
        </w:rPr>
        <w:t>з</w:t>
      </w:r>
      <w:r w:rsidRPr="00066D7D">
        <w:rPr>
          <w:rFonts w:ascii="Times New Roman" w:hAnsi="Times New Roman" w:cs="Times New Roman"/>
          <w:sz w:val="24"/>
        </w:rPr>
        <w:t xml:space="preserve">можностей.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Федеральный базисный учебный план для образовательных учреждений Росси</w:t>
      </w:r>
      <w:r w:rsidRPr="00066D7D">
        <w:rPr>
          <w:rFonts w:ascii="Times New Roman" w:hAnsi="Times New Roman" w:cs="Times New Roman"/>
          <w:sz w:val="24"/>
        </w:rPr>
        <w:t>й</w:t>
      </w:r>
      <w:r w:rsidRPr="00066D7D">
        <w:rPr>
          <w:rFonts w:ascii="Times New Roman" w:hAnsi="Times New Roman" w:cs="Times New Roman"/>
          <w:sz w:val="24"/>
        </w:rPr>
        <w:t>ской Федерации отводит 210 часов для обязательного изучения учебного предмета "Лит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>ратура «на этапе среднего (полного) общего образования. В X - XI классах выделяется по 1</w:t>
      </w:r>
      <w:r>
        <w:rPr>
          <w:rFonts w:ascii="Times New Roman" w:hAnsi="Times New Roman" w:cs="Times New Roman"/>
          <w:sz w:val="24"/>
        </w:rPr>
        <w:t>36</w:t>
      </w:r>
      <w:r w:rsidRPr="00066D7D">
        <w:rPr>
          <w:rFonts w:ascii="Times New Roman" w:hAnsi="Times New Roman" w:cs="Times New Roman"/>
          <w:sz w:val="24"/>
        </w:rPr>
        <w:t xml:space="preserve"> часов (из расчета </w:t>
      </w:r>
      <w:r>
        <w:rPr>
          <w:rFonts w:ascii="Times New Roman" w:hAnsi="Times New Roman" w:cs="Times New Roman"/>
          <w:sz w:val="24"/>
        </w:rPr>
        <w:t>4</w:t>
      </w:r>
      <w:r w:rsidRPr="00066D7D">
        <w:rPr>
          <w:rFonts w:ascii="Times New Roman" w:hAnsi="Times New Roman" w:cs="Times New Roman"/>
          <w:sz w:val="24"/>
        </w:rPr>
        <w:t xml:space="preserve"> учебных часа в неделю</w:t>
      </w:r>
      <w:r>
        <w:rPr>
          <w:rFonts w:ascii="Times New Roman" w:hAnsi="Times New Roman" w:cs="Times New Roman"/>
          <w:sz w:val="24"/>
        </w:rPr>
        <w:t>)</w:t>
      </w:r>
      <w:r w:rsidRPr="00066D7D">
        <w:rPr>
          <w:rFonts w:ascii="Times New Roman" w:hAnsi="Times New Roman" w:cs="Times New Roman"/>
          <w:sz w:val="24"/>
        </w:rPr>
        <w:t xml:space="preserve">.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Так как в 201</w:t>
      </w:r>
      <w:r>
        <w:rPr>
          <w:rFonts w:ascii="Times New Roman" w:hAnsi="Times New Roman" w:cs="Times New Roman"/>
          <w:sz w:val="24"/>
        </w:rPr>
        <w:t>6</w:t>
      </w:r>
      <w:r w:rsidRPr="00066D7D"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</w:rPr>
        <w:t>7</w:t>
      </w:r>
      <w:r w:rsidRPr="00066D7D">
        <w:rPr>
          <w:rFonts w:ascii="Times New Roman" w:hAnsi="Times New Roman" w:cs="Times New Roman"/>
          <w:sz w:val="24"/>
        </w:rPr>
        <w:t xml:space="preserve"> учебном году </w:t>
      </w:r>
      <w:r w:rsidRPr="00114837">
        <w:rPr>
          <w:rFonts w:ascii="Times New Roman" w:hAnsi="Times New Roman" w:cs="Times New Roman"/>
          <w:b/>
          <w:sz w:val="24"/>
        </w:rPr>
        <w:t xml:space="preserve">34 </w:t>
      </w:r>
      <w:r w:rsidRPr="00066D7D">
        <w:rPr>
          <w:rFonts w:ascii="Times New Roman" w:hAnsi="Times New Roman" w:cs="Times New Roman"/>
          <w:sz w:val="24"/>
        </w:rPr>
        <w:t xml:space="preserve">учебные недели, то рабочие программы для </w:t>
      </w:r>
      <w:r w:rsidRPr="00114837">
        <w:rPr>
          <w:rFonts w:ascii="Times New Roman" w:hAnsi="Times New Roman" w:cs="Times New Roman"/>
          <w:b/>
          <w:sz w:val="24"/>
        </w:rPr>
        <w:t>10 класса</w:t>
      </w:r>
      <w:r w:rsidRPr="00066D7D">
        <w:rPr>
          <w:rFonts w:ascii="Times New Roman" w:hAnsi="Times New Roman" w:cs="Times New Roman"/>
          <w:sz w:val="24"/>
        </w:rPr>
        <w:t xml:space="preserve"> составлены на </w:t>
      </w:r>
      <w:r w:rsidRPr="00114837">
        <w:rPr>
          <w:rFonts w:ascii="Times New Roman" w:hAnsi="Times New Roman" w:cs="Times New Roman"/>
          <w:b/>
          <w:sz w:val="24"/>
        </w:rPr>
        <w:t>136 часов</w:t>
      </w:r>
      <w:r>
        <w:rPr>
          <w:rFonts w:ascii="Times New Roman" w:hAnsi="Times New Roman" w:cs="Times New Roman"/>
          <w:sz w:val="24"/>
        </w:rPr>
        <w:t>;</w:t>
      </w:r>
      <w:r w:rsidRPr="00066D7D">
        <w:rPr>
          <w:rFonts w:ascii="Times New Roman" w:hAnsi="Times New Roman" w:cs="Times New Roman"/>
          <w:sz w:val="24"/>
        </w:rPr>
        <w:t xml:space="preserve"> в </w:t>
      </w:r>
      <w:r w:rsidRPr="00114837">
        <w:rPr>
          <w:rFonts w:ascii="Times New Roman" w:hAnsi="Times New Roman" w:cs="Times New Roman"/>
          <w:b/>
          <w:sz w:val="24"/>
        </w:rPr>
        <w:t>11 классах</w:t>
      </w:r>
      <w:r w:rsidRPr="00066D7D">
        <w:rPr>
          <w:rFonts w:ascii="Times New Roman" w:hAnsi="Times New Roman" w:cs="Times New Roman"/>
          <w:sz w:val="24"/>
        </w:rPr>
        <w:t>- 33 учебные недели, рабочие программы с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ставлены на </w:t>
      </w:r>
      <w:r w:rsidRPr="00114837">
        <w:rPr>
          <w:rFonts w:ascii="Times New Roman" w:hAnsi="Times New Roman" w:cs="Times New Roman"/>
          <w:b/>
          <w:sz w:val="24"/>
        </w:rPr>
        <w:t>134 часа</w:t>
      </w:r>
      <w:r w:rsidRPr="00066D7D">
        <w:rPr>
          <w:rFonts w:ascii="Times New Roman" w:hAnsi="Times New Roman" w:cs="Times New Roman"/>
          <w:sz w:val="24"/>
        </w:rPr>
        <w:t xml:space="preserve">. При этом содержание программы будет изучено полностью.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A196D" w:rsidRPr="00114837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 xml:space="preserve">ПЕРЕЧЕНЬ </w:t>
      </w:r>
      <w:proofErr w:type="gramStart"/>
      <w:r w:rsidRPr="00114837">
        <w:rPr>
          <w:rFonts w:ascii="Times New Roman" w:hAnsi="Times New Roman" w:cs="Times New Roman"/>
          <w:b/>
          <w:sz w:val="24"/>
        </w:rPr>
        <w:t>УЧЕБНО - МЕТОДИЧЕСКОЙ</w:t>
      </w:r>
      <w:proofErr w:type="gramEnd"/>
      <w:r w:rsidRPr="00114837">
        <w:rPr>
          <w:rFonts w:ascii="Times New Roman" w:hAnsi="Times New Roman" w:cs="Times New Roman"/>
          <w:b/>
          <w:sz w:val="24"/>
        </w:rPr>
        <w:t xml:space="preserve"> ЛИТЕРАТУРЫ.</w:t>
      </w:r>
    </w:p>
    <w:tbl>
      <w:tblPr>
        <w:tblStyle w:val="a3"/>
        <w:tblW w:w="0" w:type="auto"/>
        <w:tblLook w:val="04A0"/>
      </w:tblPr>
      <w:tblGrid>
        <w:gridCol w:w="3190"/>
        <w:gridCol w:w="1029"/>
        <w:gridCol w:w="5352"/>
      </w:tblGrid>
      <w:tr w:rsidR="009A196D" w:rsidTr="00AC2E14">
        <w:tc>
          <w:tcPr>
            <w:tcW w:w="3190" w:type="dxa"/>
          </w:tcPr>
          <w:p w:rsidR="009A196D" w:rsidRDefault="009A196D" w:rsidP="00AC2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6D7D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1029" w:type="dxa"/>
          </w:tcPr>
          <w:p w:rsidR="009A196D" w:rsidRDefault="009A196D" w:rsidP="00AC2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6D7D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5352" w:type="dxa"/>
          </w:tcPr>
          <w:p w:rsidR="009A196D" w:rsidRDefault="009A196D" w:rsidP="00AC2E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196D" w:rsidTr="00AC2E14">
        <w:trPr>
          <w:trHeight w:val="825"/>
        </w:trPr>
        <w:tc>
          <w:tcPr>
            <w:tcW w:w="3190" w:type="dxa"/>
            <w:vMerge w:val="restart"/>
          </w:tcPr>
          <w:p w:rsidR="009A196D" w:rsidRDefault="009A196D" w:rsidP="00AC2E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6D7D">
              <w:rPr>
                <w:rFonts w:ascii="Times New Roman" w:hAnsi="Times New Roman" w:cs="Times New Roman"/>
                <w:sz w:val="24"/>
              </w:rPr>
              <w:t>Программа по литературе для образовательных учреждений (10- 11 класс) под редакцией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6D7D">
              <w:rPr>
                <w:rFonts w:ascii="Times New Roman" w:hAnsi="Times New Roman" w:cs="Times New Roman"/>
                <w:sz w:val="24"/>
              </w:rPr>
              <w:t xml:space="preserve">Т.Ф. </w:t>
            </w:r>
            <w:proofErr w:type="spellStart"/>
            <w:r w:rsidRPr="00066D7D">
              <w:rPr>
                <w:rFonts w:ascii="Times New Roman" w:hAnsi="Times New Roman" w:cs="Times New Roman"/>
                <w:sz w:val="24"/>
              </w:rPr>
              <w:t>Курдюм</w:t>
            </w:r>
            <w:r w:rsidRPr="00066D7D">
              <w:rPr>
                <w:rFonts w:ascii="Times New Roman" w:hAnsi="Times New Roman" w:cs="Times New Roman"/>
                <w:sz w:val="24"/>
              </w:rPr>
              <w:t>о</w:t>
            </w:r>
            <w:r w:rsidRPr="00066D7D">
              <w:rPr>
                <w:rFonts w:ascii="Times New Roman" w:hAnsi="Times New Roman" w:cs="Times New Roman"/>
                <w:sz w:val="24"/>
              </w:rPr>
              <w:t>вой</w:t>
            </w:r>
            <w:proofErr w:type="spellEnd"/>
            <w:r w:rsidRPr="00066D7D">
              <w:rPr>
                <w:rFonts w:ascii="Times New Roman" w:hAnsi="Times New Roman" w:cs="Times New Roman"/>
                <w:sz w:val="24"/>
              </w:rPr>
              <w:t>. – 4-е изд., стереотип. – М.: Дрофа, 20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29" w:type="dxa"/>
          </w:tcPr>
          <w:p w:rsidR="009A196D" w:rsidRDefault="009A196D" w:rsidP="00AC2E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52" w:type="dxa"/>
          </w:tcPr>
          <w:p w:rsidR="009A196D" w:rsidRDefault="009A196D" w:rsidP="00AC2E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6D7D">
              <w:rPr>
                <w:rFonts w:ascii="Times New Roman" w:hAnsi="Times New Roman" w:cs="Times New Roman"/>
                <w:sz w:val="24"/>
              </w:rPr>
              <w:t xml:space="preserve">Ю.В.Лебедев «Литература.10 </w:t>
            </w:r>
            <w:proofErr w:type="spellStart"/>
            <w:r w:rsidRPr="00066D7D">
              <w:rPr>
                <w:rFonts w:ascii="Times New Roman" w:hAnsi="Times New Roman" w:cs="Times New Roman"/>
                <w:sz w:val="24"/>
              </w:rPr>
              <w:t>класс</w:t>
            </w:r>
            <w:proofErr w:type="gramStart"/>
            <w:r w:rsidRPr="00066D7D">
              <w:rPr>
                <w:rFonts w:ascii="Times New Roman" w:hAnsi="Times New Roman" w:cs="Times New Roman"/>
                <w:sz w:val="24"/>
              </w:rPr>
              <w:t>.В</w:t>
            </w:r>
            <w:proofErr w:type="spellEnd"/>
            <w:proofErr w:type="gramEnd"/>
            <w:r w:rsidRPr="00066D7D">
              <w:rPr>
                <w:rFonts w:ascii="Times New Roman" w:hAnsi="Times New Roman" w:cs="Times New Roman"/>
                <w:sz w:val="24"/>
              </w:rPr>
              <w:t xml:space="preserve"> 2-х частях. Учебник для ООУ. </w:t>
            </w:r>
            <w:proofErr w:type="gramStart"/>
            <w:r w:rsidRPr="00066D7D">
              <w:rPr>
                <w:rFonts w:ascii="Times New Roman" w:hAnsi="Times New Roman" w:cs="Times New Roman"/>
                <w:sz w:val="24"/>
              </w:rPr>
              <w:t>Базовый</w:t>
            </w:r>
            <w:proofErr w:type="gramEnd"/>
            <w:r w:rsidRPr="00066D7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66D7D">
              <w:rPr>
                <w:rFonts w:ascii="Times New Roman" w:hAnsi="Times New Roman" w:cs="Times New Roman"/>
                <w:sz w:val="24"/>
              </w:rPr>
              <w:t>профил</w:t>
            </w:r>
            <w:proofErr w:type="spellEnd"/>
            <w:r w:rsidRPr="00066D7D">
              <w:rPr>
                <w:rFonts w:ascii="Times New Roman" w:hAnsi="Times New Roman" w:cs="Times New Roman"/>
                <w:sz w:val="24"/>
              </w:rPr>
              <w:t>. уровни» Москва, «Просвещение»,201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A196D" w:rsidTr="00AC2E14">
        <w:trPr>
          <w:trHeight w:val="825"/>
        </w:trPr>
        <w:tc>
          <w:tcPr>
            <w:tcW w:w="3190" w:type="dxa"/>
            <w:vMerge/>
          </w:tcPr>
          <w:p w:rsidR="009A196D" w:rsidRPr="00066D7D" w:rsidRDefault="009A196D" w:rsidP="00AC2E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9A196D" w:rsidRDefault="009A196D" w:rsidP="00AC2E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52" w:type="dxa"/>
          </w:tcPr>
          <w:p w:rsidR="009A196D" w:rsidRDefault="009A196D" w:rsidP="00AC2E14">
            <w:pPr>
              <w:pStyle w:val="2"/>
              <w:spacing w:before="150" w:beforeAutospacing="0" w:after="150" w:afterAutospacing="0"/>
              <w:outlineLvl w:val="1"/>
              <w:rPr>
                <w:sz w:val="24"/>
              </w:rPr>
            </w:pPr>
            <w:r w:rsidRPr="00114837">
              <w:rPr>
                <w:b w:val="0"/>
                <w:sz w:val="24"/>
              </w:rPr>
              <w:t xml:space="preserve">В. В. </w:t>
            </w:r>
            <w:proofErr w:type="spellStart"/>
            <w:r w:rsidRPr="00114837">
              <w:rPr>
                <w:b w:val="0"/>
                <w:sz w:val="24"/>
              </w:rPr>
              <w:t>Агеносов</w:t>
            </w:r>
            <w:proofErr w:type="spellEnd"/>
            <w:r w:rsidRPr="00114837">
              <w:rPr>
                <w:b w:val="0"/>
                <w:sz w:val="24"/>
              </w:rPr>
              <w:t xml:space="preserve"> «Русская литература 20 века.11 </w:t>
            </w:r>
            <w:proofErr w:type="spellStart"/>
            <w:r w:rsidRPr="00114837">
              <w:rPr>
                <w:b w:val="0"/>
                <w:sz w:val="24"/>
              </w:rPr>
              <w:t>класс</w:t>
            </w:r>
            <w:proofErr w:type="gramStart"/>
            <w:r w:rsidRPr="00114837">
              <w:rPr>
                <w:b w:val="0"/>
                <w:sz w:val="24"/>
              </w:rPr>
              <w:t>.У</w:t>
            </w:r>
            <w:proofErr w:type="gramEnd"/>
            <w:r w:rsidRPr="00114837">
              <w:rPr>
                <w:b w:val="0"/>
                <w:sz w:val="24"/>
              </w:rPr>
              <w:t>чебник</w:t>
            </w:r>
            <w:proofErr w:type="spellEnd"/>
            <w:r w:rsidRPr="00114837">
              <w:rPr>
                <w:b w:val="0"/>
                <w:sz w:val="24"/>
              </w:rPr>
              <w:t xml:space="preserve"> для ООУ в 2-х частях». Москва. «Дрофа», 2012г.</w:t>
            </w:r>
            <w:r>
              <w:rPr>
                <w:rFonts w:ascii="Bodoni Cyrillic" w:hAnsi="Bodoni Cyrillic"/>
                <w:b w:val="0"/>
                <w:bCs w:val="0"/>
                <w:color w:val="4C4C4C"/>
                <w:sz w:val="33"/>
                <w:szCs w:val="33"/>
              </w:rPr>
              <w:t xml:space="preserve"> </w:t>
            </w:r>
          </w:p>
        </w:tc>
      </w:tr>
    </w:tbl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В результате изучения литературы на базовом уровне ученик должен </w:t>
      </w:r>
    </w:p>
    <w:p w:rsidR="009A196D" w:rsidRPr="00114837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4837">
        <w:rPr>
          <w:rFonts w:ascii="Times New Roman" w:hAnsi="Times New Roman" w:cs="Times New Roman"/>
          <w:b/>
          <w:sz w:val="24"/>
          <w:u w:val="single"/>
        </w:rPr>
        <w:t xml:space="preserve">знать/понимать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образную природу словесного искусства;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* содержание изученных литературных произведений;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основные факты жизни и творчества писателей-классиков XIX-XX вв.;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основные закономерности историко-литературного процесса и черты литературных н</w:t>
      </w:r>
      <w:r w:rsidRPr="00066D7D">
        <w:rPr>
          <w:rFonts w:ascii="Times New Roman" w:hAnsi="Times New Roman" w:cs="Times New Roman"/>
          <w:sz w:val="24"/>
        </w:rPr>
        <w:t>а</w:t>
      </w:r>
      <w:r w:rsidRPr="00066D7D">
        <w:rPr>
          <w:rFonts w:ascii="Times New Roman" w:hAnsi="Times New Roman" w:cs="Times New Roman"/>
          <w:sz w:val="24"/>
        </w:rPr>
        <w:t xml:space="preserve">правлений;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основные теоретико-литературные понятия; уметь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воспроизводить содержание литературного произведения;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</w:t>
      </w:r>
      <w:r w:rsidRPr="00066D7D">
        <w:rPr>
          <w:rFonts w:ascii="Times New Roman" w:hAnsi="Times New Roman" w:cs="Times New Roman"/>
          <w:sz w:val="24"/>
        </w:rPr>
        <w:lastRenderedPageBreak/>
        <w:t>худ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>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</w:t>
      </w: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соотносить художественную литературу с общественной жизнью и культурой; раскр</w:t>
      </w:r>
      <w:r w:rsidRPr="00066D7D">
        <w:rPr>
          <w:rFonts w:ascii="Times New Roman" w:hAnsi="Times New Roman" w:cs="Times New Roman"/>
          <w:sz w:val="24"/>
        </w:rPr>
        <w:t>ы</w:t>
      </w:r>
      <w:r w:rsidRPr="00066D7D">
        <w:rPr>
          <w:rFonts w:ascii="Times New Roman" w:hAnsi="Times New Roman" w:cs="Times New Roman"/>
          <w:sz w:val="24"/>
        </w:rPr>
        <w:t>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относить произведение с литературным направлением эпохи;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определять род и жанр произведения;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сопоставлять литературные произведения;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выявлять авторскую позицию; </w:t>
      </w: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выразительно читать изученные произведения (или их фрагменты), соблюдая нормы литературного произношения;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аргументировано формулировать свое отношение к прочитанному произведению;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писать рецензии на прочитанные произведения и сочинения разных жанров на литер</w:t>
      </w:r>
      <w:r w:rsidRPr="00066D7D">
        <w:rPr>
          <w:rFonts w:ascii="Times New Roman" w:hAnsi="Times New Roman" w:cs="Times New Roman"/>
          <w:sz w:val="24"/>
        </w:rPr>
        <w:t>а</w:t>
      </w:r>
      <w:r w:rsidRPr="00066D7D">
        <w:rPr>
          <w:rFonts w:ascii="Times New Roman" w:hAnsi="Times New Roman" w:cs="Times New Roman"/>
          <w:sz w:val="24"/>
        </w:rPr>
        <w:t xml:space="preserve">турные темы. </w:t>
      </w:r>
    </w:p>
    <w:p w:rsidR="009A196D" w:rsidRDefault="009A196D" w:rsidP="009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4B58">
        <w:rPr>
          <w:rFonts w:ascii="Times New Roman" w:hAnsi="Times New Roman" w:cs="Times New Roman"/>
          <w:b/>
          <w:sz w:val="24"/>
        </w:rPr>
        <w:t>Использовать</w:t>
      </w:r>
      <w:r w:rsidRPr="00066D7D">
        <w:rPr>
          <w:rFonts w:ascii="Times New Roman" w:hAnsi="Times New Roman" w:cs="Times New Roman"/>
          <w:sz w:val="24"/>
        </w:rPr>
        <w:t xml:space="preserve"> приобретенные знания и умения в практической деятельности и п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вседневной жизни </w:t>
      </w:r>
      <w:proofErr w:type="gramStart"/>
      <w:r w:rsidRPr="00066D7D">
        <w:rPr>
          <w:rFonts w:ascii="Times New Roman" w:hAnsi="Times New Roman" w:cs="Times New Roman"/>
          <w:sz w:val="24"/>
        </w:rPr>
        <w:t>для</w:t>
      </w:r>
      <w:proofErr w:type="gramEnd"/>
      <w:r w:rsidRPr="00066D7D">
        <w:rPr>
          <w:rFonts w:ascii="Times New Roman" w:hAnsi="Times New Roman" w:cs="Times New Roman"/>
          <w:sz w:val="24"/>
        </w:rPr>
        <w:t xml:space="preserve">: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создания связного текста (устного и письменного) на необходимую тему с учетом норм русского литературного языка;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участия в диалоге или дискуссии;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самостоятельного знакомства с явлениями художественной культуры и оценки их эст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тической значимости; </w:t>
      </w:r>
    </w:p>
    <w:p w:rsidR="009A196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* определения своего круга чтения и оценки литературных произведений. </w:t>
      </w:r>
    </w:p>
    <w:p w:rsidR="009A196D" w:rsidRPr="00066D7D" w:rsidRDefault="009A196D" w:rsidP="009A1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* определения своего круга чтения по русской литературе, понимания и оценки иноязы</w:t>
      </w:r>
      <w:r w:rsidRPr="00066D7D">
        <w:rPr>
          <w:rFonts w:ascii="Times New Roman" w:hAnsi="Times New Roman" w:cs="Times New Roman"/>
          <w:sz w:val="24"/>
        </w:rPr>
        <w:t>ч</w:t>
      </w:r>
      <w:r w:rsidRPr="00066D7D">
        <w:rPr>
          <w:rFonts w:ascii="Times New Roman" w:hAnsi="Times New Roman" w:cs="Times New Roman"/>
          <w:sz w:val="24"/>
        </w:rPr>
        <w:t>ной русской литературы, формирования культуры межнациональных отношений.</w:t>
      </w:r>
    </w:p>
    <w:p w:rsidR="0067565B" w:rsidRDefault="0067565B"/>
    <w:sectPr w:rsidR="0067565B" w:rsidSect="00910A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196D"/>
    <w:rsid w:val="00500FBC"/>
    <w:rsid w:val="0067565B"/>
    <w:rsid w:val="009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D"/>
  </w:style>
  <w:style w:type="paragraph" w:styleId="2">
    <w:name w:val="heading 2"/>
    <w:basedOn w:val="a"/>
    <w:link w:val="20"/>
    <w:uiPriority w:val="9"/>
    <w:qFormat/>
    <w:rsid w:val="009A1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A1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2017-03-12T11:45:00Z</dcterms:created>
  <dcterms:modified xsi:type="dcterms:W3CDTF">2017-03-12T12:10:00Z</dcterms:modified>
</cp:coreProperties>
</file>